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695AA4" w:rsidRPr="00A33A61" w:rsidTr="002C0FA8">
        <w:trPr>
          <w:trHeight w:val="20"/>
        </w:trPr>
        <w:tc>
          <w:tcPr>
            <w:tcW w:w="9571" w:type="dxa"/>
            <w:gridSpan w:val="5"/>
          </w:tcPr>
          <w:p w:rsidR="00695AA4" w:rsidRDefault="00695AA4" w:rsidP="002C0F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695AA4" w:rsidRPr="00A33A61" w:rsidRDefault="00695AA4" w:rsidP="002C0F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5AA4" w:rsidRPr="00A33A61" w:rsidTr="002C0FA8">
        <w:trPr>
          <w:trHeight w:val="20"/>
        </w:trPr>
        <w:tc>
          <w:tcPr>
            <w:tcW w:w="4413" w:type="dxa"/>
            <w:gridSpan w:val="2"/>
          </w:tcPr>
          <w:p w:rsidR="00695AA4" w:rsidRPr="00A33A61" w:rsidRDefault="00695AA4" w:rsidP="00F95E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F95EB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22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695AA4" w:rsidRDefault="00695AA4" w:rsidP="002C0F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54D7">
              <w:rPr>
                <w:rFonts w:ascii="Times New Roman" w:hAnsi="Times New Roman" w:cs="Times New Roman"/>
                <w:b/>
                <w:sz w:val="24"/>
                <w:szCs w:val="24"/>
              </w:rPr>
              <w:t>Изобразительное искусство</w:t>
            </w:r>
          </w:p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AA4" w:rsidRPr="00A33A61" w:rsidTr="002C0FA8">
        <w:trPr>
          <w:trHeight w:val="20"/>
        </w:trPr>
        <w:tc>
          <w:tcPr>
            <w:tcW w:w="9571" w:type="dxa"/>
            <w:gridSpan w:val="5"/>
          </w:tcPr>
          <w:p w:rsidR="00695AA4" w:rsidRDefault="00695AA4" w:rsidP="002C0FA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Кочешкова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Наталия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Викентьевна</w:t>
            </w:r>
            <w:proofErr w:type="spellEnd"/>
          </w:p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AA4" w:rsidRPr="00A33A61" w:rsidTr="002C0FA8">
        <w:trPr>
          <w:trHeight w:val="20"/>
        </w:trPr>
        <w:tc>
          <w:tcPr>
            <w:tcW w:w="9571" w:type="dxa"/>
            <w:gridSpan w:val="5"/>
          </w:tcPr>
          <w:p w:rsidR="00695AA4" w:rsidRDefault="00695AA4" w:rsidP="002C0FA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5EB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Все народы воспевают мудрость старости.</w:t>
            </w:r>
          </w:p>
          <w:p w:rsidR="00D409E7" w:rsidRPr="00E63784" w:rsidRDefault="00D409E7" w:rsidP="002C0F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5AA4" w:rsidRPr="00A33A61" w:rsidTr="002C0FA8">
        <w:trPr>
          <w:trHeight w:val="20"/>
        </w:trPr>
        <w:tc>
          <w:tcPr>
            <w:tcW w:w="2518" w:type="dxa"/>
            <w:vMerge w:val="restart"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695AA4" w:rsidRDefault="00695AA4" w:rsidP="002C0F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proofErr w:type="spellStart"/>
            <w:r w:rsidR="000854D7">
              <w:rPr>
                <w:rFonts w:ascii="Times New Roman" w:hAnsi="Times New Roman" w:cs="Times New Roman"/>
                <w:sz w:val="24"/>
                <w:szCs w:val="24"/>
              </w:rPr>
              <w:t>Л.А.Неменская</w:t>
            </w:r>
            <w:proofErr w:type="spellEnd"/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0854D7">
              <w:rPr>
                <w:rFonts w:ascii="Times New Roman" w:eastAsia="Calibri" w:hAnsi="Times New Roman" w:cs="Times New Roman"/>
                <w:sz w:val="24"/>
                <w:szCs w:val="24"/>
              </w:rPr>
              <w:t>Изобразительное искусство. Каждый народ - художник</w:t>
            </w:r>
            <w:r w:rsidR="00A623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 - М.: Просвещение, 20</w:t>
            </w:r>
            <w:r w:rsidR="00D409E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0854D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695AA4" w:rsidRPr="00A33A61" w:rsidRDefault="00695AA4" w:rsidP="006076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AA4" w:rsidRPr="00A33A61" w:rsidTr="002C0FA8">
        <w:trPr>
          <w:trHeight w:val="20"/>
        </w:trPr>
        <w:tc>
          <w:tcPr>
            <w:tcW w:w="2518" w:type="dxa"/>
            <w:vMerge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695AA4" w:rsidRPr="00A33A61" w:rsidRDefault="00695AA4" w:rsidP="00085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hyperlink r:id="rId4" w:history="1">
              <w:r w:rsidR="00F95EB7">
                <w:rPr>
                  <w:rStyle w:val="a4"/>
                </w:rPr>
                <w:t>https://nsportal.ru/nachalnaya-shkola/izo/2012/01/19/izo-4-klass-vse-narody-vospevayut-mudrost-starosti</w:t>
              </w:r>
            </w:hyperlink>
          </w:p>
        </w:tc>
      </w:tr>
      <w:tr w:rsidR="00695AA4" w:rsidRPr="00A33A61" w:rsidTr="002C0FA8">
        <w:trPr>
          <w:trHeight w:val="20"/>
        </w:trPr>
        <w:tc>
          <w:tcPr>
            <w:tcW w:w="2518" w:type="dxa"/>
            <w:vMerge w:val="restart"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шаг. Прочитать</w:t>
            </w:r>
          </w:p>
        </w:tc>
        <w:tc>
          <w:tcPr>
            <w:tcW w:w="3367" w:type="dxa"/>
            <w:gridSpan w:val="2"/>
          </w:tcPr>
          <w:p w:rsidR="00695AA4" w:rsidRPr="00A33A61" w:rsidRDefault="00695AA4" w:rsidP="00A623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AA4" w:rsidRPr="00A33A61" w:rsidTr="002C0FA8">
        <w:trPr>
          <w:trHeight w:val="20"/>
        </w:trPr>
        <w:tc>
          <w:tcPr>
            <w:tcW w:w="2518" w:type="dxa"/>
            <w:vMerge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шаг. Ответить устно</w:t>
            </w:r>
          </w:p>
        </w:tc>
        <w:tc>
          <w:tcPr>
            <w:tcW w:w="3367" w:type="dxa"/>
            <w:gridSpan w:val="2"/>
          </w:tcPr>
          <w:p w:rsidR="00695AA4" w:rsidRPr="001747EC" w:rsidRDefault="00695AA4" w:rsidP="006076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AA4" w:rsidRPr="00A33A61" w:rsidTr="002C0FA8">
        <w:trPr>
          <w:trHeight w:val="20"/>
        </w:trPr>
        <w:tc>
          <w:tcPr>
            <w:tcW w:w="2518" w:type="dxa"/>
            <w:vMerge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шаг. Выполнить письменно в тетради</w:t>
            </w:r>
          </w:p>
        </w:tc>
        <w:tc>
          <w:tcPr>
            <w:tcW w:w="3367" w:type="dxa"/>
            <w:gridSpan w:val="2"/>
          </w:tcPr>
          <w:p w:rsidR="00695AA4" w:rsidRDefault="00695AA4" w:rsidP="006076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AA4" w:rsidRPr="00A33A61" w:rsidTr="002C0FA8">
        <w:trPr>
          <w:trHeight w:val="20"/>
        </w:trPr>
        <w:tc>
          <w:tcPr>
            <w:tcW w:w="2518" w:type="dxa"/>
            <w:vMerge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695AA4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695AA4" w:rsidRPr="00A33A61" w:rsidRDefault="00F95EB7" w:rsidP="00F95E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презентацию. </w:t>
            </w:r>
            <w:r w:rsidR="000854D7">
              <w:rPr>
                <w:rFonts w:ascii="Times New Roman" w:hAnsi="Times New Roman" w:cs="Times New Roman"/>
                <w:sz w:val="24"/>
                <w:szCs w:val="24"/>
              </w:rPr>
              <w:t xml:space="preserve">Нарисовать </w:t>
            </w:r>
            <w:proofErr w:type="gramStart"/>
            <w:r w:rsidR="00082182">
              <w:rPr>
                <w:rFonts w:ascii="Times New Roman" w:hAnsi="Times New Roman" w:cs="Times New Roman"/>
                <w:sz w:val="24"/>
                <w:szCs w:val="24"/>
              </w:rPr>
              <w:t>рисунок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соблюдая ВСЕ правила рисования: фон, раскраска рисунка.</w:t>
            </w:r>
          </w:p>
        </w:tc>
      </w:tr>
      <w:tr w:rsidR="00695AA4" w:rsidRPr="00A33A61" w:rsidTr="002C0FA8">
        <w:trPr>
          <w:trHeight w:val="20"/>
        </w:trPr>
        <w:tc>
          <w:tcPr>
            <w:tcW w:w="2518" w:type="dxa"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695AA4" w:rsidRDefault="00695AA4" w:rsidP="002C0F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шаг.</w:t>
            </w:r>
            <w:r>
              <w:rPr>
                <w:rFonts w:ascii="Times New Roman" w:hAnsi="Times New Roman" w:cs="Times New Roman"/>
              </w:rPr>
              <w:t xml:space="preserve">         </w:t>
            </w:r>
            <w:proofErr w:type="spellStart"/>
            <w:r w:rsidRPr="009C4400">
              <w:rPr>
                <w:rFonts w:ascii="Times New Roman" w:hAnsi="Times New Roman" w:cs="Times New Roman"/>
              </w:rPr>
              <w:t>Эл</w:t>
            </w:r>
            <w:proofErr w:type="gramStart"/>
            <w:r w:rsidRPr="009C4400">
              <w:rPr>
                <w:rFonts w:ascii="Times New Roman" w:hAnsi="Times New Roman" w:cs="Times New Roman"/>
              </w:rPr>
              <w:t>.п</w:t>
            </w:r>
            <w:proofErr w:type="gramEnd"/>
            <w:r w:rsidRPr="009C4400">
              <w:rPr>
                <w:rFonts w:ascii="Times New Roman" w:hAnsi="Times New Roman" w:cs="Times New Roman"/>
              </w:rPr>
              <w:t>очта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001685">
              <w:rPr>
                <w:rFonts w:ascii="Times New Roman" w:hAnsi="Times New Roman" w:cs="Times New Roman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kochesh</w:t>
            </w:r>
            <w:proofErr w:type="spellEnd"/>
            <w:r w:rsidRPr="006F6A94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inbox</w:t>
            </w:r>
            <w:r w:rsidRPr="006F6A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5AA4" w:rsidRDefault="00695AA4"/>
    <w:sectPr w:rsidR="00695AA4" w:rsidSect="00FB54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95AA4"/>
    <w:rsid w:val="00001685"/>
    <w:rsid w:val="00082182"/>
    <w:rsid w:val="000854D7"/>
    <w:rsid w:val="00285384"/>
    <w:rsid w:val="00307F66"/>
    <w:rsid w:val="00607642"/>
    <w:rsid w:val="00615DBB"/>
    <w:rsid w:val="00695AA4"/>
    <w:rsid w:val="00A623E3"/>
    <w:rsid w:val="00B32611"/>
    <w:rsid w:val="00D409E7"/>
    <w:rsid w:val="00F95EB7"/>
    <w:rsid w:val="00FB54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4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5A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95AA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nsportal.ru/nachalnaya-shkola/izo/2012/01/19/izo-4-klass-vse-narody-vospevayut-mudrost-starost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 кабинет №14</dc:creator>
  <cp:keywords/>
  <dc:description/>
  <cp:lastModifiedBy>Учитель кабинет №14</cp:lastModifiedBy>
  <cp:revision>9</cp:revision>
  <dcterms:created xsi:type="dcterms:W3CDTF">2020-04-09T07:42:00Z</dcterms:created>
  <dcterms:modified xsi:type="dcterms:W3CDTF">2020-04-12T12:59:00Z</dcterms:modified>
</cp:coreProperties>
</file>